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59" w:rsidRDefault="00911759" w:rsidP="00911759">
      <w:pPr>
        <w:jc w:val="center"/>
        <w:rPr>
          <w:sz w:val="24"/>
          <w:szCs w:val="24"/>
        </w:rPr>
      </w:pPr>
      <w:r w:rsidRPr="009C5E98">
        <w:rPr>
          <w:sz w:val="24"/>
          <w:szCs w:val="24"/>
        </w:rPr>
        <w:t xml:space="preserve">Муниципальное </w:t>
      </w:r>
      <w:r>
        <w:rPr>
          <w:sz w:val="24"/>
          <w:szCs w:val="24"/>
        </w:rPr>
        <w:t>бюджетное дошкольное образовательное учреждение</w:t>
      </w:r>
    </w:p>
    <w:p w:rsidR="00911759" w:rsidRDefault="00911759" w:rsidP="00911759">
      <w:pPr>
        <w:jc w:val="center"/>
        <w:rPr>
          <w:sz w:val="24"/>
          <w:szCs w:val="24"/>
        </w:rPr>
      </w:pPr>
      <w:r>
        <w:rPr>
          <w:sz w:val="24"/>
          <w:szCs w:val="24"/>
        </w:rPr>
        <w:t>Детский сад с. Воскресеновка</w:t>
      </w:r>
    </w:p>
    <w:p w:rsidR="00911759" w:rsidRDefault="00911759" w:rsidP="00911759">
      <w:pPr>
        <w:jc w:val="center"/>
        <w:rPr>
          <w:sz w:val="24"/>
          <w:szCs w:val="24"/>
        </w:rPr>
      </w:pPr>
    </w:p>
    <w:p w:rsidR="00911759" w:rsidRDefault="00911759" w:rsidP="00911759">
      <w:pPr>
        <w:jc w:val="center"/>
        <w:rPr>
          <w:sz w:val="24"/>
          <w:szCs w:val="24"/>
        </w:rPr>
      </w:pPr>
    </w:p>
    <w:p w:rsidR="00911759" w:rsidRDefault="00911759" w:rsidP="00911759">
      <w:pPr>
        <w:jc w:val="center"/>
        <w:rPr>
          <w:sz w:val="24"/>
          <w:szCs w:val="24"/>
        </w:rPr>
      </w:pPr>
    </w:p>
    <w:p w:rsidR="00911759" w:rsidRDefault="00911759" w:rsidP="00911759">
      <w:pPr>
        <w:jc w:val="center"/>
        <w:rPr>
          <w:sz w:val="24"/>
          <w:szCs w:val="24"/>
        </w:rPr>
      </w:pPr>
    </w:p>
    <w:p w:rsidR="00911759" w:rsidRDefault="00911759" w:rsidP="00911759">
      <w:pPr>
        <w:jc w:val="center"/>
        <w:rPr>
          <w:sz w:val="24"/>
          <w:szCs w:val="24"/>
        </w:rPr>
      </w:pPr>
    </w:p>
    <w:p w:rsidR="00911759" w:rsidRDefault="00911759" w:rsidP="00911759">
      <w:pPr>
        <w:jc w:val="center"/>
        <w:rPr>
          <w:sz w:val="24"/>
          <w:szCs w:val="24"/>
        </w:rPr>
      </w:pPr>
    </w:p>
    <w:p w:rsidR="00911759" w:rsidRDefault="00911759" w:rsidP="00911759">
      <w:pPr>
        <w:jc w:val="center"/>
        <w:rPr>
          <w:sz w:val="24"/>
          <w:szCs w:val="24"/>
        </w:rPr>
      </w:pPr>
    </w:p>
    <w:p w:rsidR="00911759" w:rsidRDefault="00911759" w:rsidP="0091175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9C5E9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Отчёт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работы по самообразованию</w:t>
      </w:r>
    </w:p>
    <w:p w:rsidR="00911759" w:rsidRPr="009C5E98" w:rsidRDefault="00911759" w:rsidP="00911759">
      <w:pPr>
        <w:shd w:val="clear" w:color="auto" w:fill="FFFFFF"/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«Развитие художественно – творческих способностей дошколь</w:t>
      </w:r>
      <w:r w:rsidR="00BF261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ников в процессе продуктивной де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ятельности»</w:t>
      </w:r>
    </w:p>
    <w:p w:rsidR="00911759" w:rsidRDefault="00911759" w:rsidP="00911759">
      <w:pPr>
        <w:shd w:val="clear" w:color="auto" w:fill="FFFFFF"/>
        <w:spacing w:after="0" w:line="240" w:lineRule="auto"/>
        <w:ind w:firstLine="568"/>
        <w:jc w:val="center"/>
        <w:rPr>
          <w:sz w:val="48"/>
          <w:szCs w:val="48"/>
        </w:rPr>
      </w:pPr>
    </w:p>
    <w:p w:rsidR="00911759" w:rsidRDefault="00911759" w:rsidP="00911759">
      <w:pPr>
        <w:shd w:val="clear" w:color="auto" w:fill="FFFFFF"/>
        <w:spacing w:after="0" w:line="240" w:lineRule="auto"/>
        <w:ind w:firstLine="568"/>
        <w:rPr>
          <w:sz w:val="48"/>
          <w:szCs w:val="48"/>
        </w:rPr>
      </w:pPr>
    </w:p>
    <w:p w:rsidR="00911759" w:rsidRDefault="00911759" w:rsidP="00911759">
      <w:pPr>
        <w:shd w:val="clear" w:color="auto" w:fill="FFFFFF"/>
        <w:spacing w:after="0" w:line="240" w:lineRule="auto"/>
        <w:ind w:firstLine="568"/>
        <w:rPr>
          <w:sz w:val="48"/>
          <w:szCs w:val="48"/>
        </w:rPr>
      </w:pPr>
    </w:p>
    <w:p w:rsidR="00911759" w:rsidRDefault="00911759" w:rsidP="00911759">
      <w:pPr>
        <w:shd w:val="clear" w:color="auto" w:fill="FFFFFF"/>
        <w:spacing w:after="0" w:line="240" w:lineRule="auto"/>
        <w:ind w:firstLine="568"/>
        <w:rPr>
          <w:sz w:val="48"/>
          <w:szCs w:val="48"/>
        </w:rPr>
      </w:pPr>
    </w:p>
    <w:p w:rsidR="00911759" w:rsidRDefault="00911759" w:rsidP="00911759">
      <w:pPr>
        <w:shd w:val="clear" w:color="auto" w:fill="FFFFFF"/>
        <w:spacing w:after="0" w:line="240" w:lineRule="auto"/>
        <w:ind w:firstLine="568"/>
        <w:rPr>
          <w:sz w:val="48"/>
          <w:szCs w:val="48"/>
        </w:rPr>
      </w:pPr>
    </w:p>
    <w:p w:rsidR="00911759" w:rsidRDefault="00911759" w:rsidP="00911759">
      <w:pPr>
        <w:shd w:val="clear" w:color="auto" w:fill="FFFFFF"/>
        <w:spacing w:after="0" w:line="240" w:lineRule="auto"/>
        <w:ind w:firstLine="568"/>
        <w:rPr>
          <w:sz w:val="48"/>
          <w:szCs w:val="48"/>
        </w:rPr>
      </w:pPr>
    </w:p>
    <w:p w:rsidR="00911759" w:rsidRDefault="00911759" w:rsidP="00911759">
      <w:pPr>
        <w:shd w:val="clear" w:color="auto" w:fill="FFFFFF"/>
        <w:spacing w:after="0" w:line="240" w:lineRule="auto"/>
        <w:ind w:firstLine="568"/>
        <w:rPr>
          <w:sz w:val="48"/>
          <w:szCs w:val="48"/>
        </w:rPr>
      </w:pPr>
    </w:p>
    <w:p w:rsidR="00911759" w:rsidRDefault="00911759" w:rsidP="00911759">
      <w:pPr>
        <w:shd w:val="clear" w:color="auto" w:fill="FFFFFF"/>
        <w:spacing w:after="0" w:line="240" w:lineRule="auto"/>
        <w:ind w:firstLine="568"/>
        <w:rPr>
          <w:sz w:val="48"/>
          <w:szCs w:val="48"/>
        </w:rPr>
      </w:pPr>
    </w:p>
    <w:p w:rsidR="00911759" w:rsidRDefault="00911759" w:rsidP="00911759">
      <w:pPr>
        <w:shd w:val="clear" w:color="auto" w:fill="FFFFFF"/>
        <w:spacing w:after="0" w:line="240" w:lineRule="auto"/>
        <w:ind w:firstLine="568"/>
        <w:rPr>
          <w:sz w:val="48"/>
          <w:szCs w:val="48"/>
        </w:rPr>
      </w:pPr>
    </w:p>
    <w:p w:rsidR="00911759" w:rsidRDefault="00911759" w:rsidP="00911759">
      <w:pPr>
        <w:shd w:val="clear" w:color="auto" w:fill="FFFFFF"/>
        <w:spacing w:after="0" w:line="240" w:lineRule="auto"/>
        <w:ind w:firstLine="568"/>
        <w:rPr>
          <w:sz w:val="48"/>
          <w:szCs w:val="48"/>
        </w:rPr>
      </w:pPr>
    </w:p>
    <w:p w:rsidR="00911759" w:rsidRDefault="00911759" w:rsidP="00911759">
      <w:pPr>
        <w:shd w:val="clear" w:color="auto" w:fill="FFFFFF"/>
        <w:spacing w:after="0" w:line="240" w:lineRule="auto"/>
        <w:ind w:firstLine="568"/>
        <w:rPr>
          <w:sz w:val="48"/>
          <w:szCs w:val="48"/>
        </w:rPr>
      </w:pPr>
    </w:p>
    <w:p w:rsidR="00911759" w:rsidRDefault="00911759" w:rsidP="00911759">
      <w:pPr>
        <w:shd w:val="clear" w:color="auto" w:fill="FFFFFF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Воспитатель младшей разновозрастной группы</w:t>
      </w:r>
      <w:r w:rsidRPr="009C5E9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Штура</w:t>
      </w:r>
      <w:proofErr w:type="spellEnd"/>
      <w:r>
        <w:rPr>
          <w:sz w:val="24"/>
          <w:szCs w:val="24"/>
        </w:rPr>
        <w:t xml:space="preserve"> Л.В.</w:t>
      </w:r>
    </w:p>
    <w:p w:rsidR="00911759" w:rsidRDefault="00911759" w:rsidP="00911759">
      <w:pPr>
        <w:shd w:val="clear" w:color="auto" w:fill="FFFFFF"/>
        <w:spacing w:after="0" w:line="240" w:lineRule="auto"/>
        <w:jc w:val="right"/>
        <w:rPr>
          <w:sz w:val="24"/>
          <w:szCs w:val="24"/>
        </w:rPr>
      </w:pPr>
    </w:p>
    <w:p w:rsidR="00911759" w:rsidRDefault="00911759" w:rsidP="00911759">
      <w:pPr>
        <w:shd w:val="clear" w:color="auto" w:fill="FFFFFF"/>
        <w:spacing w:after="0" w:line="240" w:lineRule="auto"/>
        <w:jc w:val="right"/>
        <w:rPr>
          <w:sz w:val="24"/>
          <w:szCs w:val="24"/>
        </w:rPr>
      </w:pPr>
    </w:p>
    <w:p w:rsidR="00F67131" w:rsidRPr="007444D6" w:rsidRDefault="00BF2C31" w:rsidP="00911759">
      <w:pPr>
        <w:shd w:val="clear" w:color="auto" w:fill="FFFFFF"/>
        <w:spacing w:after="0" w:line="240" w:lineRule="auto"/>
        <w:rPr>
          <w:sz w:val="32"/>
          <w:szCs w:val="32"/>
        </w:rPr>
      </w:pPr>
      <w:r w:rsidRPr="007444D6">
        <w:rPr>
          <w:rFonts w:ascii="Times New Roman" w:hAnsi="Times New Roman" w:cs="Times New Roman"/>
          <w:b/>
          <w:sz w:val="32"/>
          <w:szCs w:val="32"/>
        </w:rPr>
        <w:lastRenderedPageBreak/>
        <w:t>Введение:</w:t>
      </w:r>
      <w:r>
        <w:rPr>
          <w:b/>
          <w:sz w:val="32"/>
          <w:szCs w:val="32"/>
        </w:rPr>
        <w:t xml:space="preserve"> </w:t>
      </w:r>
      <w:r w:rsidRPr="007444D6">
        <w:rPr>
          <w:rFonts w:ascii="Times New Roman" w:hAnsi="Times New Roman" w:cs="Times New Roman"/>
          <w:sz w:val="32"/>
          <w:szCs w:val="32"/>
        </w:rPr>
        <w:t>Искусство заключается в том, чтобы найти в необыкновенном обыкновенное и обыкновенное в необыкновенном.</w:t>
      </w:r>
    </w:p>
    <w:p w:rsidR="007444D6" w:rsidRPr="007444D6" w:rsidRDefault="007444D6" w:rsidP="007444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4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Формирование творческой личности – одна из важных задач педагогической теории и практики на современном этапе. Решение её должно начаться уже в дошкольном возрасте. Наиболее </w:t>
      </w:r>
      <w:r w:rsidR="00F331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эффективное средство для этого </w:t>
      </w:r>
      <w:r w:rsidRPr="007444D6">
        <w:rPr>
          <w:rFonts w:ascii="Times New Roman" w:eastAsia="Times New Roman" w:hAnsi="Times New Roman" w:cs="Times New Roman"/>
          <w:sz w:val="32"/>
          <w:szCs w:val="32"/>
          <w:lang w:eastAsia="ru-RU"/>
        </w:rPr>
        <w:t>изобразительная деятельность.</w:t>
      </w:r>
    </w:p>
    <w:p w:rsidR="007444D6" w:rsidRPr="007444D6" w:rsidRDefault="007444D6" w:rsidP="007444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4D6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процессе рисования, лепки, аппликации ребёнок испытывает разнообразные чувства, радуется красивому изображению, которое он создал сам, огорчается, если что-то не получается. Но самое главное</w:t>
      </w:r>
      <w:r w:rsidR="00F331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444D6">
        <w:rPr>
          <w:rFonts w:ascii="Times New Roman" w:eastAsia="Times New Roman" w:hAnsi="Times New Roman" w:cs="Times New Roman"/>
          <w:sz w:val="32"/>
          <w:szCs w:val="32"/>
          <w:lang w:eastAsia="ru-RU"/>
        </w:rPr>
        <w:t>– создавая изображение, ребёнок приобретает различные знания, уточняются и углубляются его представления об окружающем, в процессе работы он начинает осмысливать качества предметов, запоминать их характерные особенности и детали, овладевать изобразительными навыками и умениями, учиться осознанно их использовать. Поэтому так важно широко включать в педагогический процесс разнообразные занятия художественной деятельности. Здесь каждый ребёнок может наиболее полно проявить себя без какого-то ни было давления со стороны взрослого.</w:t>
      </w:r>
    </w:p>
    <w:p w:rsidR="007444D6" w:rsidRPr="007444D6" w:rsidRDefault="007444D6" w:rsidP="007444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4D6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Годы работы с дошкольниками дали мне возможность убедиться в том, что изобразительная деятельность, включающая рисование, аппликацию, лепку, именно в совокупности, способствует разностороннему развитию ребёнка.</w:t>
      </w:r>
    </w:p>
    <w:p w:rsidR="007444D6" w:rsidRPr="007444D6" w:rsidRDefault="007444D6" w:rsidP="007444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4D6">
        <w:rPr>
          <w:rFonts w:ascii="Times New Roman" w:eastAsia="Times New Roman" w:hAnsi="Times New Roman" w:cs="Times New Roman"/>
          <w:sz w:val="32"/>
          <w:szCs w:val="32"/>
          <w:lang w:eastAsia="ru-RU"/>
        </w:rPr>
        <w:t>Изучив способности и интересы детей, выяснила, что у большинства недостаточно сформированы навыки творческого воображения, мышления, снижен уровень самоорганизации; они не проявляли интереса к изобразительной деятельности. Поэтому актуальность данной проблемы послужили мне основанием для выбора темы по самообразованию: «Развитие творческих способностей у детей дошкольного возраста через изобразительную деятельность». В результате чего возникла педагогическая проблема – нужно искать такие стимулы к творчеству, которые рождали бы у ребёнка подлинное желание творить.</w:t>
      </w:r>
    </w:p>
    <w:p w:rsidR="009773A9" w:rsidRPr="007444D6" w:rsidRDefault="009773A9" w:rsidP="009117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444D6">
        <w:rPr>
          <w:rFonts w:ascii="Times New Roman" w:hAnsi="Times New Roman" w:cs="Times New Roman"/>
          <w:sz w:val="32"/>
          <w:szCs w:val="32"/>
        </w:rPr>
        <w:t xml:space="preserve">Цель  моей педагогической деятельности – Создание условий для </w:t>
      </w:r>
      <w:r w:rsidR="00D9758B" w:rsidRPr="007444D6">
        <w:rPr>
          <w:rFonts w:ascii="Times New Roman" w:hAnsi="Times New Roman" w:cs="Times New Roman"/>
          <w:sz w:val="32"/>
          <w:szCs w:val="32"/>
        </w:rPr>
        <w:t>развития художественно – творческих способностей детей дошкольного возраста в процессе продуктивной деятельности.</w:t>
      </w:r>
    </w:p>
    <w:p w:rsidR="007444D6" w:rsidRPr="007444D6" w:rsidRDefault="00D9758B" w:rsidP="00FD365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444D6">
        <w:rPr>
          <w:rFonts w:ascii="Times New Roman" w:hAnsi="Times New Roman" w:cs="Times New Roman"/>
          <w:sz w:val="32"/>
          <w:szCs w:val="32"/>
        </w:rPr>
        <w:t xml:space="preserve">Для решения поставленной цели были определены следующие </w:t>
      </w:r>
      <w:r w:rsidR="00FD3652" w:rsidRPr="007444D6">
        <w:rPr>
          <w:rFonts w:ascii="Times New Roman" w:hAnsi="Times New Roman" w:cs="Times New Roman"/>
          <w:sz w:val="32"/>
          <w:szCs w:val="32"/>
        </w:rPr>
        <w:t>задачи:</w:t>
      </w:r>
    </w:p>
    <w:p w:rsidR="00FD3652" w:rsidRPr="007444D6" w:rsidRDefault="00FD3652" w:rsidP="00FD365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444D6">
        <w:rPr>
          <w:rFonts w:ascii="Times New Roman" w:hAnsi="Times New Roman" w:cs="Times New Roman"/>
          <w:b/>
          <w:sz w:val="32"/>
          <w:szCs w:val="32"/>
        </w:rPr>
        <w:lastRenderedPageBreak/>
        <w:t>1.</w:t>
      </w:r>
      <w:r w:rsidRPr="007444D6">
        <w:rPr>
          <w:rFonts w:ascii="Times New Roman" w:hAnsi="Times New Roman" w:cs="Times New Roman"/>
          <w:sz w:val="32"/>
          <w:szCs w:val="32"/>
        </w:rPr>
        <w:t>Изучить литературу по данному вопросу;</w:t>
      </w:r>
    </w:p>
    <w:p w:rsidR="00FD3652" w:rsidRPr="007444D6" w:rsidRDefault="00FD3652" w:rsidP="00FD36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444D6">
        <w:rPr>
          <w:rFonts w:ascii="Times New Roman" w:hAnsi="Times New Roman" w:cs="Times New Roman"/>
          <w:b/>
          <w:sz w:val="32"/>
          <w:szCs w:val="32"/>
        </w:rPr>
        <w:t>2.</w:t>
      </w:r>
      <w:r w:rsidR="00F67131" w:rsidRPr="007444D6">
        <w:rPr>
          <w:rFonts w:ascii="Times New Roman" w:hAnsi="Times New Roman" w:cs="Times New Roman"/>
          <w:sz w:val="32"/>
          <w:szCs w:val="32"/>
        </w:rPr>
        <w:t>Развивать детское воображение, интерес к творческой деятельности;</w:t>
      </w:r>
    </w:p>
    <w:p w:rsidR="00F67131" w:rsidRPr="007444D6" w:rsidRDefault="00F67131" w:rsidP="00FD36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444D6">
        <w:rPr>
          <w:rFonts w:ascii="Times New Roman" w:hAnsi="Times New Roman" w:cs="Times New Roman"/>
          <w:b/>
          <w:sz w:val="32"/>
          <w:szCs w:val="32"/>
        </w:rPr>
        <w:t>3.</w:t>
      </w:r>
      <w:r w:rsidRPr="007444D6">
        <w:rPr>
          <w:rFonts w:ascii="Times New Roman" w:hAnsi="Times New Roman" w:cs="Times New Roman"/>
          <w:sz w:val="32"/>
          <w:szCs w:val="32"/>
        </w:rPr>
        <w:t>Формировать у детей желание активизировать творческие проявления;</w:t>
      </w:r>
    </w:p>
    <w:p w:rsidR="00F67131" w:rsidRDefault="00F67131" w:rsidP="00FD36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444D6">
        <w:rPr>
          <w:rFonts w:ascii="Times New Roman" w:hAnsi="Times New Roman" w:cs="Times New Roman"/>
          <w:b/>
          <w:sz w:val="32"/>
          <w:szCs w:val="32"/>
        </w:rPr>
        <w:t>4.</w:t>
      </w:r>
      <w:r w:rsidRPr="007444D6">
        <w:rPr>
          <w:rFonts w:ascii="Times New Roman" w:hAnsi="Times New Roman" w:cs="Times New Roman"/>
          <w:sz w:val="32"/>
          <w:szCs w:val="32"/>
        </w:rPr>
        <w:t>Воспитывать у детей интерес к продуктивной деятельности.</w:t>
      </w:r>
    </w:p>
    <w:p w:rsidR="00AF0A1A" w:rsidRPr="007444D6" w:rsidRDefault="00AF0A1A" w:rsidP="00FD36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44D6" w:rsidRPr="007444D6" w:rsidRDefault="007444D6" w:rsidP="007444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4D6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Реализуя программу «От рождения до школы»</w:t>
      </w:r>
      <w:r w:rsidRPr="007444D6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  <w:r w:rsidRPr="00744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 редакцией </w:t>
      </w:r>
      <w:proofErr w:type="spellStart"/>
      <w:r w:rsidRPr="00744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М.А.Васильевой</w:t>
      </w:r>
      <w:proofErr w:type="spellEnd"/>
      <w:r w:rsidRPr="00744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744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Н.Е.Вераксы</w:t>
      </w:r>
      <w:proofErr w:type="spellEnd"/>
      <w:r w:rsidRPr="00744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7444D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изучаю другую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литературуТ.С.Комарова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«Изобразительная деятельность в детском саду»</w:t>
      </w:r>
      <w:proofErr w:type="gramStart"/>
      <w:r w:rsidRPr="007444D6">
        <w:rPr>
          <w:rFonts w:ascii="Times New Roman" w:eastAsia="Times New Roman" w:hAnsi="Times New Roman" w:cs="Times New Roman"/>
          <w:sz w:val="32"/>
          <w:szCs w:val="32"/>
          <w:lang w:eastAsia="ru-RU"/>
        </w:rPr>
        <w:t> :</w:t>
      </w:r>
      <w:proofErr w:type="gramEnd"/>
      <w:r w:rsidRPr="007444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7444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И. А. Лыкова «Художественный труд в детском саду», Н. Б. </w:t>
      </w:r>
      <w:proofErr w:type="spellStart"/>
      <w:r w:rsidRPr="007444D6">
        <w:rPr>
          <w:rFonts w:ascii="Times New Roman" w:eastAsia="Times New Roman" w:hAnsi="Times New Roman" w:cs="Times New Roman"/>
          <w:sz w:val="32"/>
          <w:szCs w:val="32"/>
          <w:lang w:eastAsia="ru-RU"/>
        </w:rPr>
        <w:t>Халезова</w:t>
      </w:r>
      <w:proofErr w:type="spellEnd"/>
      <w:r w:rsidRPr="007444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«Декоративная лепка в детском саду», Г. И. Перевертень «Мозаика из круп и семян», М. И. Нагибина «Чудеса для детей из ненужных вещей», И.М. Конышева «Творим, размышляем, растём»</w:t>
      </w:r>
      <w:r w:rsidR="00AF0A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 Кабаченко «Поделки из спичек»</w:t>
      </w:r>
      <w:r w:rsidRPr="007444D6">
        <w:rPr>
          <w:rFonts w:ascii="Times New Roman" w:eastAsia="Times New Roman" w:hAnsi="Times New Roman" w:cs="Times New Roman"/>
          <w:sz w:val="32"/>
          <w:szCs w:val="32"/>
          <w:lang w:eastAsia="ru-RU"/>
        </w:rPr>
        <w:t>, изучая новинки методической литературы, главной целью моей деятельности стало: помочь детям открыть самого себя.</w:t>
      </w:r>
      <w:proofErr w:type="gramEnd"/>
      <w:r w:rsidRPr="007444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Показать мир существующий не только вокруг, но и внутри каждого. И этот мир позволит увидеть </w:t>
      </w:r>
      <w:proofErr w:type="gramStart"/>
      <w:r w:rsidRPr="007444D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прекрасное</w:t>
      </w:r>
      <w:proofErr w:type="gramEnd"/>
      <w:r w:rsidRPr="007444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только в самых простых, обыденных вещах.</w:t>
      </w:r>
    </w:p>
    <w:p w:rsidR="007444D6" w:rsidRPr="007444D6" w:rsidRDefault="007444D6" w:rsidP="007444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4D6">
        <w:rPr>
          <w:rFonts w:ascii="Times New Roman" w:eastAsia="Times New Roman" w:hAnsi="Times New Roman" w:cs="Times New Roman"/>
          <w:sz w:val="32"/>
          <w:szCs w:val="32"/>
          <w:lang w:eastAsia="ru-RU"/>
        </w:rPr>
        <w:t>Ядром моей педагогической деятельности является научить ребёнка «рождать» и «воплощать» в жизни идеи, способные развивать творчество, а вместе с тем умение думать и действовать самостоятельно, научить применять полученные во время образовательной деятельности знания в жизни.</w:t>
      </w:r>
    </w:p>
    <w:p w:rsidR="007444D6" w:rsidRPr="007444D6" w:rsidRDefault="007444D6" w:rsidP="007444D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444D6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создания образовательной среды строю свою работу опираясь на жизненный опыт детей, использую его при обобщении, закреплении, проверке знаний; стимулирую и поддерживаю рефлексию ребёнка, направленную не только на оценку результата, но и процесса его достижения.</w:t>
      </w:r>
    </w:p>
    <w:p w:rsidR="00AF0A1A" w:rsidRPr="00AF0A1A" w:rsidRDefault="00AF0A1A" w:rsidP="00AF0A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A1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организации образовательной деятельности я соблюдаю обще-дидактические принципы: сознательности, практической направленности, перехода от простого к сложному, от неизвестного к известному, от конкретного к абстрактному. Создаю атмосферу доброжелательности, сотрудничества, заинтересованности каждого ребёнка, положительного эмоционального, творческого настроя на рабо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ту в течении</w:t>
      </w:r>
      <w:r w:rsidRPr="00AF0A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всего времени.</w:t>
      </w:r>
    </w:p>
    <w:p w:rsidR="00AF0A1A" w:rsidRPr="00AF0A1A" w:rsidRDefault="00AF0A1A" w:rsidP="00AF0A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A1A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общих организацион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ных форм применяю: </w:t>
      </w:r>
      <w:r w:rsidRPr="00AF0A1A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групповые и индивидуальные.</w:t>
      </w:r>
    </w:p>
    <w:p w:rsidR="00AF0A1A" w:rsidRPr="00AF0A1A" w:rsidRDefault="00AF0A1A" w:rsidP="00AF0A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A1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Из средств обучения использую</w:t>
      </w:r>
      <w:r w:rsidRPr="00AF0A1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:</w:t>
      </w:r>
      <w:r w:rsidRPr="00AF0A1A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наглядные пособия (репродукции картин, схемы, таблицы, образцы изделий), дидактический материал.</w:t>
      </w:r>
    </w:p>
    <w:p w:rsidR="00AF0A1A" w:rsidRPr="00AF0A1A" w:rsidRDefault="00AF0A1A" w:rsidP="00AF0A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A1A">
        <w:rPr>
          <w:rFonts w:ascii="Times New Roman" w:eastAsia="Times New Roman" w:hAnsi="Times New Roman" w:cs="Times New Roman"/>
          <w:sz w:val="32"/>
          <w:szCs w:val="32"/>
          <w:lang w:eastAsia="ru-RU"/>
        </w:rPr>
        <w:t>Методическую литературу: различные пособия, дополнительную литературу.</w:t>
      </w:r>
    </w:p>
    <w:p w:rsidR="00AF0A1A" w:rsidRPr="00AF0A1A" w:rsidRDefault="00AF0A1A" w:rsidP="00AF0A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A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Провожу воспитательно - образовательный процесс в форме беседы, рассказа, практической деятельности, использую нетрадиционную форму обучения,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игровые технологии,</w:t>
      </w:r>
      <w:r w:rsidRPr="00AF0A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другие формы работы.</w:t>
      </w:r>
    </w:p>
    <w:p w:rsidR="00AF0A1A" w:rsidRPr="00AF0A1A" w:rsidRDefault="00AF0A1A" w:rsidP="00AF0A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F0A1A">
        <w:rPr>
          <w:rFonts w:ascii="Times New Roman" w:eastAsia="Times New Roman" w:hAnsi="Times New Roman" w:cs="Times New Roman"/>
          <w:sz w:val="32"/>
          <w:szCs w:val="32"/>
          <w:lang w:eastAsia="ru-RU"/>
        </w:rPr>
        <w:t>Основная часть проходит за столами, где дети работают, используя различный материал. Каждый работает в своём темпе, свободно выбирает рабочее место, перемещается, чтобы взять тот или иной материал. В этот момент как нельзя лучше подходит классическая музыка, которая создаёт положительный настрой работы, помогает лучше представить образ, будит воображение. Я же включаюсь в деятельность наравне с детьми, ни в коем случае не инструктирую и не контролирую самостоятельную деятельность детей, но обсуждаю замыслы, анализирую вместе с ними. Стараюсь вести себя непринуждённо и не препятствую комментированию вслух, обсуждению дошкольниками их собственной работы, обмену мнениями. Так, играя, дети могут выбирать нужные краски, нужный материал, подбирать цвет.</w:t>
      </w:r>
    </w:p>
    <w:p w:rsidR="00764A61" w:rsidRDefault="00BB7797">
      <w:pPr>
        <w:rPr>
          <w:rFonts w:ascii="Times New Roman" w:hAnsi="Times New Roman" w:cs="Times New Roman"/>
          <w:sz w:val="32"/>
          <w:szCs w:val="32"/>
        </w:rPr>
      </w:pPr>
      <w:r w:rsidRPr="00764A61"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процессе работы использую упражнения на релаксацию, пальчиковую гимнастику, физкультминутки</w:t>
      </w:r>
      <w:r w:rsidRPr="00764A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  <w:r w:rsidRPr="00764A61">
        <w:rPr>
          <w:rFonts w:ascii="Times New Roman" w:eastAsia="Times New Roman" w:hAnsi="Times New Roman" w:cs="Times New Roman"/>
          <w:sz w:val="32"/>
          <w:szCs w:val="32"/>
          <w:lang w:eastAsia="ru-RU"/>
        </w:rPr>
        <w:t> перед началом каждого вида деятельности повторяем правила работы с ножницами, клеем, пластилином, карандашом, красками.</w:t>
      </w:r>
      <w:r w:rsidR="00E071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64A61">
        <w:rPr>
          <w:rFonts w:ascii="Times New Roman" w:hAnsi="Times New Roman" w:cs="Times New Roman"/>
          <w:sz w:val="32"/>
          <w:szCs w:val="32"/>
        </w:rPr>
        <w:t xml:space="preserve">В работе </w:t>
      </w:r>
      <w:r w:rsidR="00764A61" w:rsidRPr="00764A61">
        <w:rPr>
          <w:rFonts w:ascii="Times New Roman" w:hAnsi="Times New Roman" w:cs="Times New Roman"/>
          <w:sz w:val="32"/>
          <w:szCs w:val="32"/>
        </w:rPr>
        <w:t>исполь</w:t>
      </w:r>
      <w:r w:rsidR="00764A61">
        <w:rPr>
          <w:rFonts w:ascii="Times New Roman" w:hAnsi="Times New Roman" w:cs="Times New Roman"/>
          <w:sz w:val="32"/>
          <w:szCs w:val="32"/>
        </w:rPr>
        <w:t xml:space="preserve">зовались образовательные </w:t>
      </w:r>
      <w:r w:rsidR="00764A61" w:rsidRPr="00764A61">
        <w:rPr>
          <w:rFonts w:ascii="Times New Roman" w:hAnsi="Times New Roman" w:cs="Times New Roman"/>
          <w:sz w:val="32"/>
          <w:szCs w:val="32"/>
        </w:rPr>
        <w:t>задачи,</w:t>
      </w:r>
      <w:r w:rsidR="00E07121">
        <w:rPr>
          <w:rFonts w:ascii="Times New Roman" w:hAnsi="Times New Roman" w:cs="Times New Roman"/>
          <w:sz w:val="32"/>
          <w:szCs w:val="32"/>
        </w:rPr>
        <w:t xml:space="preserve"> дети рисовали пальчиками композицию «Град»,  аппликацию «Флаг России»,</w:t>
      </w:r>
      <w:r w:rsidR="00764A6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07121">
        <w:rPr>
          <w:rFonts w:ascii="Times New Roman" w:hAnsi="Times New Roman" w:cs="Times New Roman"/>
          <w:sz w:val="32"/>
          <w:szCs w:val="32"/>
        </w:rPr>
        <w:t xml:space="preserve">нарисовали ладошками осенний лес </w:t>
      </w:r>
      <w:r w:rsidR="00764A61">
        <w:rPr>
          <w:rFonts w:ascii="Times New Roman" w:hAnsi="Times New Roman" w:cs="Times New Roman"/>
          <w:sz w:val="32"/>
          <w:szCs w:val="32"/>
        </w:rPr>
        <w:t>дети выполняли</w:t>
      </w:r>
      <w:proofErr w:type="gramEnd"/>
      <w:r w:rsidR="00764A61">
        <w:rPr>
          <w:rFonts w:ascii="Times New Roman" w:hAnsi="Times New Roman" w:cs="Times New Roman"/>
          <w:sz w:val="32"/>
          <w:szCs w:val="32"/>
        </w:rPr>
        <w:t xml:space="preserve"> коллективную обрывную аппликацию «Весна пришла», рисовали ладошками «Дерево дружбы», выполняли коллективную работу по рисованию «Весёлые воробьи». Ко дню </w:t>
      </w:r>
      <w:proofErr w:type="gramStart"/>
      <w:r w:rsidR="00764A61">
        <w:rPr>
          <w:rFonts w:ascii="Times New Roman" w:hAnsi="Times New Roman" w:cs="Times New Roman"/>
          <w:sz w:val="32"/>
          <w:szCs w:val="32"/>
        </w:rPr>
        <w:t>Матери вместе с детьми подготовили</w:t>
      </w:r>
      <w:proofErr w:type="gramEnd"/>
      <w:r w:rsidR="00764A61">
        <w:rPr>
          <w:rFonts w:ascii="Times New Roman" w:hAnsi="Times New Roman" w:cs="Times New Roman"/>
          <w:sz w:val="32"/>
          <w:szCs w:val="32"/>
        </w:rPr>
        <w:t xml:space="preserve"> стенгазету « Мамочка любимая моя»</w:t>
      </w:r>
      <w:r w:rsidR="00E07121">
        <w:rPr>
          <w:rFonts w:ascii="Times New Roman" w:hAnsi="Times New Roman" w:cs="Times New Roman"/>
          <w:sz w:val="32"/>
          <w:szCs w:val="32"/>
        </w:rPr>
        <w:t xml:space="preserve">, после зимних каникул детьми была выполнена композиция «Новогодняя сказка». Ко дню здоровья вместе с детьми выполнили коллаж « Полезные и вредные продукты», </w:t>
      </w:r>
      <w:r w:rsidR="00790713">
        <w:rPr>
          <w:rFonts w:ascii="Times New Roman" w:hAnsi="Times New Roman" w:cs="Times New Roman"/>
          <w:sz w:val="32"/>
          <w:szCs w:val="32"/>
        </w:rPr>
        <w:t>из втулок от туалетной бумаги сделали забавных зайчиков и весёлых мышек, из фантиков дети</w:t>
      </w:r>
      <w:r w:rsidR="005C338E">
        <w:rPr>
          <w:rFonts w:ascii="Times New Roman" w:hAnsi="Times New Roman" w:cs="Times New Roman"/>
          <w:sz w:val="32"/>
          <w:szCs w:val="32"/>
        </w:rPr>
        <w:t xml:space="preserve"> сделали аппликацию </w:t>
      </w:r>
      <w:r w:rsidR="005C338E">
        <w:rPr>
          <w:rFonts w:ascii="Times New Roman" w:hAnsi="Times New Roman" w:cs="Times New Roman"/>
          <w:sz w:val="32"/>
          <w:szCs w:val="32"/>
        </w:rPr>
        <w:lastRenderedPageBreak/>
        <w:t xml:space="preserve">«Конфетное дерево». Дети нарисовали композицию «Цветы на поляне», </w:t>
      </w:r>
      <w:r w:rsidR="00E46758">
        <w:rPr>
          <w:rFonts w:ascii="Times New Roman" w:hAnsi="Times New Roman" w:cs="Times New Roman"/>
          <w:sz w:val="32"/>
          <w:szCs w:val="32"/>
        </w:rPr>
        <w:t>изготовили дерево из ладошек, выполнили композицию «Весёлый хоровод»</w:t>
      </w:r>
      <w:r w:rsidR="00826DCC">
        <w:rPr>
          <w:rFonts w:ascii="Times New Roman" w:hAnsi="Times New Roman" w:cs="Times New Roman"/>
          <w:sz w:val="32"/>
          <w:szCs w:val="32"/>
        </w:rPr>
        <w:t>, Выполнили коллективное рисование</w:t>
      </w:r>
      <w:r w:rsidR="005C7DED">
        <w:rPr>
          <w:rFonts w:ascii="Times New Roman" w:hAnsi="Times New Roman" w:cs="Times New Roman"/>
          <w:sz w:val="32"/>
          <w:szCs w:val="32"/>
        </w:rPr>
        <w:t xml:space="preserve"> ватными палочками</w:t>
      </w:r>
      <w:r w:rsidR="00826DCC">
        <w:rPr>
          <w:rFonts w:ascii="Times New Roman" w:hAnsi="Times New Roman" w:cs="Times New Roman"/>
          <w:sz w:val="32"/>
          <w:szCs w:val="32"/>
        </w:rPr>
        <w:t xml:space="preserve"> на тему «Одуванчики и цыплята». Из пластилина и ракушек создали композицию «Рыбы в аквариуме»</w:t>
      </w:r>
      <w:r w:rsidR="005C7DED">
        <w:rPr>
          <w:rFonts w:ascii="Times New Roman" w:hAnsi="Times New Roman" w:cs="Times New Roman"/>
          <w:sz w:val="32"/>
          <w:szCs w:val="32"/>
        </w:rPr>
        <w:t xml:space="preserve">, </w:t>
      </w:r>
      <w:r w:rsidR="00826DCC">
        <w:rPr>
          <w:rFonts w:ascii="Times New Roman" w:hAnsi="Times New Roman" w:cs="Times New Roman"/>
          <w:sz w:val="32"/>
          <w:szCs w:val="32"/>
        </w:rPr>
        <w:t xml:space="preserve"> из пластилина создали «Цветочную поляну».</w:t>
      </w:r>
    </w:p>
    <w:p w:rsidR="005C7DED" w:rsidRPr="005C7DED" w:rsidRDefault="005C7DED" w:rsidP="005C7DE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7DED">
        <w:rPr>
          <w:rFonts w:ascii="Times New Roman" w:eastAsia="Times New Roman" w:hAnsi="Times New Roman" w:cs="Times New Roman"/>
          <w:sz w:val="32"/>
          <w:szCs w:val="32"/>
          <w:lang w:eastAsia="ru-RU"/>
        </w:rPr>
        <w:t>У детей развился интерес к работе красками, гуашью,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331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цветными карандашами и мелками,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 детей</w:t>
      </w:r>
      <w:r w:rsidRPr="005C7DE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сформировалось чувство прекрасного, любовь и интерес к окружающей действительности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Детям очень нравится работать с пластилином,</w:t>
      </w:r>
      <w:r w:rsidR="00F3318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выполнять различные композиции, дети с удовольствием вырезали заготовки для аппликации, развивалась мелкая моторика рук. </w:t>
      </w:r>
    </w:p>
    <w:p w:rsidR="005C7DED" w:rsidRPr="005C7DED" w:rsidRDefault="005C7DE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sectPr w:rsidR="005C7DED" w:rsidRPr="005C7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A5F73"/>
    <w:multiLevelType w:val="hybridMultilevel"/>
    <w:tmpl w:val="ACA4A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5E"/>
    <w:rsid w:val="00060D1B"/>
    <w:rsid w:val="0008785F"/>
    <w:rsid w:val="0020415E"/>
    <w:rsid w:val="002329A4"/>
    <w:rsid w:val="00340667"/>
    <w:rsid w:val="005C338E"/>
    <w:rsid w:val="005C7DED"/>
    <w:rsid w:val="007444D6"/>
    <w:rsid w:val="00764A61"/>
    <w:rsid w:val="00790713"/>
    <w:rsid w:val="00826DCC"/>
    <w:rsid w:val="00911759"/>
    <w:rsid w:val="009773A9"/>
    <w:rsid w:val="00AA0AAB"/>
    <w:rsid w:val="00AF0A1A"/>
    <w:rsid w:val="00BB7797"/>
    <w:rsid w:val="00BF2614"/>
    <w:rsid w:val="00BF2C31"/>
    <w:rsid w:val="00D9758B"/>
    <w:rsid w:val="00E07121"/>
    <w:rsid w:val="00E46758"/>
    <w:rsid w:val="00F33189"/>
    <w:rsid w:val="00F67131"/>
    <w:rsid w:val="00F7404A"/>
    <w:rsid w:val="00FD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F7040-B8A7-4A46-8A00-6ED2576C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 воскресеновка</dc:creator>
  <cp:keywords/>
  <dc:description/>
  <cp:lastModifiedBy>мбдоу  воскресеновка</cp:lastModifiedBy>
  <cp:revision>6</cp:revision>
  <dcterms:created xsi:type="dcterms:W3CDTF">2020-05-25T01:37:00Z</dcterms:created>
  <dcterms:modified xsi:type="dcterms:W3CDTF">2021-05-11T03:43:00Z</dcterms:modified>
</cp:coreProperties>
</file>