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5D" w:rsidRDefault="00837D67" w:rsidP="00DB175D">
      <w:pPr>
        <w:pStyle w:val="a3"/>
        <w:spacing w:line="276" w:lineRule="auto"/>
        <w:jc w:val="left"/>
        <w:rPr>
          <w:sz w:val="28"/>
          <w:szCs w:val="28"/>
        </w:rPr>
      </w:pPr>
      <w:r w:rsidRPr="00837D67">
        <w:rPr>
          <w:sz w:val="28"/>
          <w:szCs w:val="28"/>
        </w:rPr>
        <w:t xml:space="preserve">В группе </w:t>
      </w:r>
      <w:r>
        <w:rPr>
          <w:sz w:val="28"/>
          <w:szCs w:val="28"/>
        </w:rPr>
        <w:t xml:space="preserve"> 12 детей, из них 9 девочек и 3 мальчика. Работали по основной общеобразовательной прог</w:t>
      </w:r>
      <w:r w:rsidR="00834137">
        <w:rPr>
          <w:sz w:val="28"/>
          <w:szCs w:val="28"/>
        </w:rPr>
        <w:t xml:space="preserve">рамме дошкольного образования  </w:t>
      </w:r>
      <w:r>
        <w:rPr>
          <w:sz w:val="28"/>
          <w:szCs w:val="28"/>
        </w:rPr>
        <w:t xml:space="preserve"> </w:t>
      </w:r>
      <w:r w:rsidR="00834137">
        <w:rPr>
          <w:sz w:val="28"/>
          <w:szCs w:val="28"/>
        </w:rPr>
        <w:t>(</w:t>
      </w:r>
      <w:r>
        <w:rPr>
          <w:sz w:val="28"/>
          <w:szCs w:val="28"/>
        </w:rPr>
        <w:t>ФГОС) « От рождения до школы».  Работа в младшей разновозрастной группе  проводилась исходя из основных годовых задач детского сада. В течении учебного года деятельность была направлена</w:t>
      </w:r>
      <w:r w:rsidR="001C103C">
        <w:rPr>
          <w:sz w:val="28"/>
          <w:szCs w:val="28"/>
        </w:rPr>
        <w:t xml:space="preserve">  на обеспечение непрерывного, всестороннего и своевременного развития ребёнка. </w:t>
      </w:r>
      <w:r>
        <w:rPr>
          <w:sz w:val="28"/>
          <w:szCs w:val="28"/>
        </w:rPr>
        <w:t xml:space="preserve"> Предметно – развивающая среда в группе имеет характер</w:t>
      </w:r>
      <w:r w:rsidR="001C103C">
        <w:rPr>
          <w:sz w:val="28"/>
          <w:szCs w:val="28"/>
        </w:rPr>
        <w:t xml:space="preserve"> открытой и незамкнутой системы, в течении года она постепенно обновлялась, подобраны пособия, книги, дидактические игры, направленные на развитие детей, согласно их возрастным особенностям. </w:t>
      </w:r>
      <w:r>
        <w:rPr>
          <w:sz w:val="28"/>
          <w:szCs w:val="28"/>
        </w:rPr>
        <w:t>Дети имеют свободный доступ к игрушкам и игровому оборудованию. В группе имеется достаточное количество дидактических,</w:t>
      </w:r>
      <w:r w:rsidR="001C103C">
        <w:rPr>
          <w:sz w:val="28"/>
          <w:szCs w:val="28"/>
        </w:rPr>
        <w:t xml:space="preserve"> настольных игр и пособий. </w:t>
      </w:r>
      <w:r>
        <w:rPr>
          <w:sz w:val="28"/>
          <w:szCs w:val="28"/>
        </w:rPr>
        <w:t xml:space="preserve"> </w:t>
      </w:r>
      <w:r w:rsidR="00CA4D30">
        <w:rPr>
          <w:sz w:val="28"/>
          <w:szCs w:val="28"/>
        </w:rPr>
        <w:t>В течении года соблюдался режим дня и все санитарно – гигиенические требования. С детьми проводилась организованная образовательная деятельность в соответствии с основной общеобразовательной программой,  реализуемой в ДОУ. Поставленные цели были достигнуты в процессе осуществления разнообразных видов деятельности: игровой, коммуникативной, продуктивной.  Все виды деятельности представляют основные направления развития детей: физическое, познавательно – речевое, художественно – эстетическое, социально – личностное.</w:t>
      </w:r>
      <w:r w:rsidR="001C103C">
        <w:rPr>
          <w:sz w:val="28"/>
          <w:szCs w:val="28"/>
        </w:rPr>
        <w:t xml:space="preserve"> Знания и навыки, полученные на занятиях систематически закрепляли и продолжали применять в разных видах деятельности детей.</w:t>
      </w:r>
      <w:r w:rsidR="00CA4D30">
        <w:rPr>
          <w:sz w:val="28"/>
          <w:szCs w:val="28"/>
        </w:rPr>
        <w:t xml:space="preserve"> </w:t>
      </w:r>
      <w:r w:rsidR="00DB175D">
        <w:rPr>
          <w:sz w:val="28"/>
          <w:szCs w:val="28"/>
        </w:rPr>
        <w:t>Особенности образовательного процесса ориентированы на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психических и физических качеств в соответствии с возрастными и индивиду</w:t>
      </w:r>
      <w:r w:rsidR="0093341D">
        <w:rPr>
          <w:sz w:val="28"/>
          <w:szCs w:val="28"/>
        </w:rPr>
        <w:t>альными особенностями. В течение</w:t>
      </w:r>
      <w:r w:rsidR="00DB175D">
        <w:rPr>
          <w:sz w:val="28"/>
          <w:szCs w:val="28"/>
        </w:rPr>
        <w:t xml:space="preserve"> года с детьми проводилась физкультурно – оздоровительная работа: утренняя гимнастика, пальчиковая гимнастика, дыхательная гимнастика, физминутки, закаливающие  и профилактические  мероприятия. </w:t>
      </w:r>
      <w:r w:rsidR="00CA4D30">
        <w:rPr>
          <w:sz w:val="28"/>
          <w:szCs w:val="28"/>
        </w:rPr>
        <w:t>В течение года в группе были проведены следующие мероприятия с детьми</w:t>
      </w:r>
      <w:r w:rsidR="00C22228">
        <w:rPr>
          <w:sz w:val="28"/>
          <w:szCs w:val="28"/>
        </w:rPr>
        <w:t xml:space="preserve"> «Неделя добрых дел», с </w:t>
      </w:r>
      <w:r w:rsidR="00C22228" w:rsidRPr="009F21CF">
        <w:rPr>
          <w:sz w:val="28"/>
          <w:szCs w:val="28"/>
        </w:rPr>
        <w:t>целью бережного отношения к живой</w:t>
      </w:r>
      <w:r w:rsidR="00C22228">
        <w:rPr>
          <w:sz w:val="28"/>
          <w:szCs w:val="28"/>
        </w:rPr>
        <w:t xml:space="preserve"> природе, дети научились </w:t>
      </w:r>
      <w:r w:rsidR="00C22228" w:rsidRPr="009F21CF">
        <w:rPr>
          <w:sz w:val="28"/>
          <w:szCs w:val="28"/>
        </w:rPr>
        <w:t xml:space="preserve"> работать в коллективе, сообщ</w:t>
      </w:r>
      <w:r w:rsidR="00C22228">
        <w:rPr>
          <w:sz w:val="28"/>
          <w:szCs w:val="28"/>
        </w:rPr>
        <w:t xml:space="preserve">а. Был организован трудовой десант, дети на участке собирали опавшую листву, участвовали в акции «Птичья столовая» , дети вместе с родителями изготовили кормушки для птиц. Вместе с </w:t>
      </w:r>
      <w:r w:rsidR="001C103C">
        <w:rPr>
          <w:sz w:val="28"/>
          <w:szCs w:val="28"/>
        </w:rPr>
        <w:t xml:space="preserve">детьми посадили огород на окне, </w:t>
      </w:r>
      <w:r w:rsidR="00DB175D">
        <w:rPr>
          <w:sz w:val="28"/>
          <w:szCs w:val="28"/>
        </w:rPr>
        <w:t>дети сами  ухаживали за рассадой,</w:t>
      </w:r>
      <w:r w:rsidR="00A76DC5">
        <w:rPr>
          <w:sz w:val="28"/>
          <w:szCs w:val="28"/>
        </w:rPr>
        <w:t xml:space="preserve"> вместе с детьми</w:t>
      </w:r>
      <w:r w:rsidR="00DB175D">
        <w:rPr>
          <w:sz w:val="28"/>
          <w:szCs w:val="28"/>
        </w:rPr>
        <w:t xml:space="preserve"> изготовили книжки по экологии: «Экологические сказки», «Полезные овощи», «Дикие и домашние животные». Родители вместе с детьми нарисовали  рисунки для альбома «Красная книга России». Был проведены развлечения: « В гостях у сказки», «Что у осени в корзинке», «В поисках </w:t>
      </w:r>
      <w:r w:rsidR="00DB175D">
        <w:rPr>
          <w:sz w:val="28"/>
          <w:szCs w:val="28"/>
        </w:rPr>
        <w:lastRenderedPageBreak/>
        <w:t xml:space="preserve">сокровищ», «Осенние посиделки». </w:t>
      </w:r>
      <w:r w:rsidR="00DB175D" w:rsidRPr="009F21CF">
        <w:rPr>
          <w:sz w:val="28"/>
          <w:szCs w:val="28"/>
        </w:rPr>
        <w:t>Мы постоянно сотрудничаем с библиотекой нашего села. Заведующая библиотекой организовывает для детей интересные</w:t>
      </w:r>
      <w:r w:rsidR="00DB175D" w:rsidRPr="009F21CF">
        <w:rPr>
          <w:b/>
          <w:sz w:val="28"/>
          <w:szCs w:val="28"/>
        </w:rPr>
        <w:t xml:space="preserve"> </w:t>
      </w:r>
      <w:r w:rsidR="00DB175D" w:rsidRPr="009F21CF">
        <w:rPr>
          <w:sz w:val="28"/>
          <w:szCs w:val="28"/>
        </w:rPr>
        <w:t>экскурсии на темы</w:t>
      </w:r>
      <w:r w:rsidR="00DB175D" w:rsidRPr="009F21CF">
        <w:rPr>
          <w:b/>
          <w:sz w:val="28"/>
          <w:szCs w:val="28"/>
        </w:rPr>
        <w:t xml:space="preserve"> </w:t>
      </w:r>
      <w:r w:rsidR="00DB175D" w:rsidRPr="009F21CF">
        <w:rPr>
          <w:sz w:val="28"/>
          <w:szCs w:val="28"/>
        </w:rPr>
        <w:t>«Путешествие по страницам красной книги», «Книжный город», «Знакомство с тв</w:t>
      </w:r>
      <w:r w:rsidR="00DB175D">
        <w:rPr>
          <w:sz w:val="28"/>
          <w:szCs w:val="28"/>
        </w:rPr>
        <w:t>орчеством писателя  В.Г.Сутеева</w:t>
      </w:r>
      <w:r w:rsidR="00DB175D" w:rsidRPr="009F21CF">
        <w:rPr>
          <w:sz w:val="28"/>
          <w:szCs w:val="28"/>
        </w:rPr>
        <w:t>, «Здесь живут книги», «Путешествие в страну читалию».</w:t>
      </w:r>
      <w:r w:rsidR="00DB175D">
        <w:rPr>
          <w:sz w:val="28"/>
          <w:szCs w:val="28"/>
        </w:rPr>
        <w:t xml:space="preserve">  </w:t>
      </w:r>
      <w:r w:rsidR="00DB175D" w:rsidRPr="009F21CF">
        <w:rPr>
          <w:sz w:val="28"/>
          <w:szCs w:val="28"/>
        </w:rPr>
        <w:t>Конечными продуктами деятельнос</w:t>
      </w:r>
      <w:r w:rsidR="00A76DC5">
        <w:rPr>
          <w:sz w:val="28"/>
          <w:szCs w:val="28"/>
        </w:rPr>
        <w:t xml:space="preserve">ти образовательной деятельности </w:t>
      </w:r>
      <w:r w:rsidR="00DB175D" w:rsidRPr="009F21CF">
        <w:rPr>
          <w:sz w:val="28"/>
          <w:szCs w:val="28"/>
        </w:rPr>
        <w:t xml:space="preserve">стали экологические выставки и экспозиции: «Воскресеновка – моя малая Родина», «Чудеса на грядке», «Зимнее настроение», «Покормите птиц зимой», «В экологию через сказку», «Мой любимый питомец», «Животные Сахалина», «Деревья Сахалина зимой», «Всемирный день домашних животных», «Весна идёт – весне дорогу», </w:t>
      </w:r>
      <w:r w:rsidR="00DB175D">
        <w:rPr>
          <w:sz w:val="28"/>
          <w:szCs w:val="28"/>
        </w:rPr>
        <w:t>«День космонавтики», «Книжкина неделя</w:t>
      </w:r>
      <w:r w:rsidR="00DB175D" w:rsidRPr="00DB175D">
        <w:rPr>
          <w:sz w:val="28"/>
          <w:szCs w:val="28"/>
        </w:rPr>
        <w:t>».  Вместе с детьми мы приняли участие в региональных конкурсах: «Ника», «Родничок», «Зелёная Россия»,</w:t>
      </w:r>
      <w:r w:rsidR="00DB175D" w:rsidRPr="009F21CF">
        <w:rPr>
          <w:sz w:val="28"/>
          <w:szCs w:val="28"/>
        </w:rPr>
        <w:t xml:space="preserve"> «Престиж», «Прикоснись к природе сердцем», «Бережём планету вместе», «Серая цапля», «Гордость страны», «Глобус конкурс».</w:t>
      </w:r>
      <w:r w:rsidR="00DB175D">
        <w:rPr>
          <w:sz w:val="28"/>
          <w:szCs w:val="28"/>
        </w:rPr>
        <w:t xml:space="preserve"> </w:t>
      </w:r>
    </w:p>
    <w:p w:rsidR="00DB175D" w:rsidRPr="009F21CF" w:rsidRDefault="00DB175D" w:rsidP="00DB175D">
      <w:pPr>
        <w:pStyle w:val="a3"/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Вся воспитательно – образовательная работа велась в тесном контакте с родителями, составлен перспективный план, в котором указаны совместные мероприятия, консультации, родительские собрания, наглядно – стендовая информация,  родители посещали утренники: «Новый год», «8 марта», «Масленица».  Родители  участвовали в изготовлении поделок, рисовали рисунки для выставок, принимали участие в жизни группы.</w:t>
      </w:r>
    </w:p>
    <w:p w:rsidR="00AB44A8" w:rsidRDefault="00DB175D" w:rsidP="001C103C">
      <w:pPr>
        <w:spacing w:line="276" w:lineRule="auto"/>
        <w:ind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 принимала участие в педагогических чтениях «Шаг за шагом к новым результатам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  <w:r>
        <w:rPr>
          <w:rFonts w:cs="Times New Roman"/>
          <w:sz w:val="28"/>
          <w:szCs w:val="28"/>
        </w:rPr>
        <w:t xml:space="preserve"> индивидуальный образовательный трек как новый уровень компетентности педагога», принимала участие в районной выставке детского творчества «Слава Армии родной», в районной выставке декоративно – прикладно</w:t>
      </w:r>
      <w:r w:rsidR="0093341D">
        <w:rPr>
          <w:rFonts w:cs="Times New Roman"/>
          <w:sz w:val="28"/>
          <w:szCs w:val="28"/>
        </w:rPr>
        <w:t>го искусства «Подушка для мамы», принимала участие в Муниципальном конкурсе декоративно – прикладного искусства «Ёлка – фантазёрка», участвовала в конкурсе «Зимняя сказка на окне».  Принимала участие в областном конкурсе «Русский язык – герой нашего времени», в региональном конкурсе «Мир науки глазами детей», участвовали с детьми в литературной онлайн – акции, приуроченной ко дню Матери.</w:t>
      </w:r>
    </w:p>
    <w:p w:rsidR="00DB175D" w:rsidRDefault="00834137" w:rsidP="001C103C">
      <w:pPr>
        <w:spacing w:line="276" w:lineRule="auto"/>
        <w:ind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 моей работы по самообразованию «Создание условий для</w:t>
      </w:r>
      <w:r w:rsidR="00DB175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развития познавательных способностей у детей, </w:t>
      </w:r>
      <w:r w:rsidR="00A76DC5">
        <w:rPr>
          <w:rFonts w:cs="Times New Roman"/>
          <w:sz w:val="28"/>
          <w:szCs w:val="28"/>
        </w:rPr>
        <w:t>через экологическое воспитание».</w:t>
      </w:r>
    </w:p>
    <w:p w:rsidR="00DB175D" w:rsidRDefault="00834137" w:rsidP="001C103C">
      <w:pPr>
        <w:spacing w:line="276" w:lineRule="auto"/>
        <w:ind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Результаты деятельности в группе за 2020 – 2021 учебный год были проанализированы и позволяют сделать вывод, что в целом работа проводилась целенаправленно и эффективно.</w:t>
      </w:r>
      <w:bookmarkStart w:id="0" w:name="_GoBack"/>
      <w:bookmarkEnd w:id="0"/>
    </w:p>
    <w:p w:rsidR="00DB175D" w:rsidRPr="001C103C" w:rsidRDefault="0093341D" w:rsidP="001C103C">
      <w:pPr>
        <w:spacing w:line="276" w:lineRule="auto"/>
        <w:ind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Повышения уровня педагогического мастерства путём обучения на курсах повышения квалификации.</w:t>
      </w:r>
    </w:p>
    <w:sectPr w:rsidR="00DB175D" w:rsidRPr="001C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EA"/>
    <w:rsid w:val="001C103C"/>
    <w:rsid w:val="002329A4"/>
    <w:rsid w:val="00834137"/>
    <w:rsid w:val="00837D67"/>
    <w:rsid w:val="0093341D"/>
    <w:rsid w:val="00A76DC5"/>
    <w:rsid w:val="00C22228"/>
    <w:rsid w:val="00CA4D30"/>
    <w:rsid w:val="00DB175D"/>
    <w:rsid w:val="00F62EEA"/>
    <w:rsid w:val="00F7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28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75D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28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75D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420C-213C-48B2-A620-B2E9D970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757</Words>
  <Characters>4318</Characters>
  <Application>Microsoft Office Word</Application>
  <DocSecurity>0</DocSecurity>
  <Lines>35</Lines>
  <Paragraphs>10</Paragraphs>
  <ScaleCrop>false</ScaleCrop>
  <Company>Krokoz™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 воскресеновка</dc:creator>
  <cp:keywords/>
  <dc:description/>
  <cp:lastModifiedBy>мбдоу  воскресеновка</cp:lastModifiedBy>
  <cp:revision>13</cp:revision>
  <dcterms:created xsi:type="dcterms:W3CDTF">2021-05-12T02:27:00Z</dcterms:created>
  <dcterms:modified xsi:type="dcterms:W3CDTF">2021-05-21T02:11:00Z</dcterms:modified>
</cp:coreProperties>
</file>